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68" w:rsidRDefault="00517268" w:rsidP="0051726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8645" cy="74739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268" w:rsidRPr="00137CB4" w:rsidRDefault="00517268" w:rsidP="00517268">
      <w:pPr>
        <w:jc w:val="center"/>
        <w:rPr>
          <w:sz w:val="24"/>
          <w:szCs w:val="24"/>
        </w:rPr>
      </w:pPr>
    </w:p>
    <w:p w:rsidR="00517268" w:rsidRPr="005C6EAE" w:rsidRDefault="00517268" w:rsidP="00517268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517268" w:rsidRPr="002557D0" w:rsidRDefault="00517268" w:rsidP="00517268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557D0">
        <w:rPr>
          <w:sz w:val="28"/>
          <w:szCs w:val="28"/>
        </w:rPr>
        <w:t xml:space="preserve"> – Югр</w:t>
      </w:r>
      <w:r>
        <w:rPr>
          <w:sz w:val="28"/>
          <w:szCs w:val="28"/>
        </w:rPr>
        <w:t>ы</w:t>
      </w:r>
    </w:p>
    <w:p w:rsidR="00517268" w:rsidRPr="002557D0" w:rsidRDefault="00517268" w:rsidP="00517268">
      <w:pPr>
        <w:jc w:val="center"/>
        <w:rPr>
          <w:sz w:val="28"/>
          <w:szCs w:val="28"/>
        </w:rPr>
      </w:pPr>
    </w:p>
    <w:p w:rsidR="00517268" w:rsidRPr="002557D0" w:rsidRDefault="00517268" w:rsidP="00517268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517268" w:rsidRDefault="00517268" w:rsidP="00517268">
      <w:pPr>
        <w:jc w:val="center"/>
        <w:rPr>
          <w:sz w:val="36"/>
          <w:szCs w:val="36"/>
        </w:rPr>
      </w:pPr>
    </w:p>
    <w:p w:rsidR="00517268" w:rsidRPr="002557D0" w:rsidRDefault="00517268" w:rsidP="00517268">
      <w:pPr>
        <w:jc w:val="center"/>
        <w:rPr>
          <w:sz w:val="36"/>
          <w:szCs w:val="36"/>
        </w:rPr>
      </w:pPr>
    </w:p>
    <w:p w:rsidR="00517268" w:rsidRPr="00517268" w:rsidRDefault="00517268" w:rsidP="00517268">
      <w:pPr>
        <w:pStyle w:val="3"/>
        <w:rPr>
          <w:sz w:val="24"/>
          <w:szCs w:val="24"/>
        </w:rPr>
      </w:pPr>
      <w:r w:rsidRPr="002557D0">
        <w:rPr>
          <w:sz w:val="24"/>
        </w:rPr>
        <w:t>от </w:t>
      </w:r>
      <w:r w:rsidR="0057022D" w:rsidRPr="0057022D">
        <w:rPr>
          <w:sz w:val="24"/>
          <w:u w:val="single"/>
        </w:rPr>
        <w:t>07 июня 2010</w:t>
      </w:r>
      <w:r w:rsidRPr="002557D0">
        <w:rPr>
          <w:sz w:val="24"/>
        </w:rPr>
        <w:t xml:space="preserve">                                                                                                  № </w:t>
      </w:r>
      <w:r w:rsidR="0057022D" w:rsidRPr="0057022D">
        <w:rPr>
          <w:sz w:val="24"/>
          <w:u w:val="single"/>
        </w:rPr>
        <w:t>975</w:t>
      </w:r>
      <w:r w:rsidRPr="002557D0">
        <w:rPr>
          <w:sz w:val="24"/>
        </w:rPr>
        <w:br/>
      </w:r>
    </w:p>
    <w:p w:rsidR="00517268" w:rsidRDefault="00517268" w:rsidP="00517268">
      <w:pPr>
        <w:pStyle w:val="3"/>
        <w:contextualSpacing/>
        <w:rPr>
          <w:sz w:val="24"/>
          <w:szCs w:val="24"/>
        </w:rPr>
      </w:pPr>
    </w:p>
    <w:p w:rsidR="00AD3EDC" w:rsidRDefault="00AD3EDC" w:rsidP="00AD3EDC">
      <w:pPr>
        <w:pStyle w:val="a9"/>
        <w:shd w:val="clear" w:color="auto" w:fill="FFFFFF"/>
        <w:spacing w:after="0"/>
        <w:contextualSpacing/>
      </w:pPr>
      <w:r>
        <w:rPr>
          <w:color w:val="000000"/>
        </w:rPr>
        <w:t xml:space="preserve">Об обеспечении первичных мер </w:t>
      </w:r>
    </w:p>
    <w:p w:rsidR="00AD3EDC" w:rsidRDefault="00AD3EDC" w:rsidP="00AD3EDC">
      <w:pPr>
        <w:pStyle w:val="a9"/>
        <w:shd w:val="clear" w:color="auto" w:fill="FFFFFF"/>
        <w:spacing w:after="0"/>
        <w:contextualSpacing/>
      </w:pPr>
      <w:r>
        <w:rPr>
          <w:color w:val="000000"/>
        </w:rPr>
        <w:t xml:space="preserve">пожарной безопасности на территории </w:t>
      </w:r>
    </w:p>
    <w:p w:rsidR="00AD3EDC" w:rsidRDefault="00AD3EDC" w:rsidP="00AD3EDC">
      <w:pPr>
        <w:pStyle w:val="a9"/>
        <w:shd w:val="clear" w:color="auto" w:fill="FFFFFF"/>
        <w:spacing w:after="0"/>
        <w:contextualSpacing/>
      </w:pPr>
      <w:r>
        <w:rPr>
          <w:color w:val="000000"/>
        </w:rPr>
        <w:t>города Югорска на весенне-летний период 2010 года</w:t>
      </w:r>
    </w:p>
    <w:p w:rsidR="00AD3EDC" w:rsidRDefault="00AD3EDC" w:rsidP="00AD3EDC">
      <w:pPr>
        <w:pStyle w:val="a9"/>
        <w:shd w:val="clear" w:color="auto" w:fill="FFFFFF"/>
        <w:spacing w:after="0"/>
        <w:contextualSpacing/>
      </w:pPr>
    </w:p>
    <w:p w:rsidR="00E218B5" w:rsidRDefault="00E218B5" w:rsidP="00AD3EDC">
      <w:pPr>
        <w:pStyle w:val="a9"/>
        <w:shd w:val="clear" w:color="auto" w:fill="FFFFFF"/>
        <w:spacing w:after="0"/>
        <w:contextualSpacing/>
      </w:pPr>
    </w:p>
    <w:p w:rsidR="00AD3EDC" w:rsidRDefault="00AD3EDC" w:rsidP="00AD3EDC">
      <w:pPr>
        <w:pStyle w:val="a9"/>
        <w:shd w:val="clear" w:color="auto" w:fill="FFFFFF"/>
        <w:spacing w:after="0"/>
        <w:contextualSpacing/>
      </w:pPr>
    </w:p>
    <w:p w:rsidR="00AD3EDC" w:rsidRDefault="00AD3EDC" w:rsidP="00AD3EDC">
      <w:pPr>
        <w:pStyle w:val="a9"/>
        <w:shd w:val="clear" w:color="auto" w:fill="FFFFFF"/>
        <w:spacing w:after="0"/>
        <w:ind w:firstLine="709"/>
        <w:contextualSpacing/>
        <w:jc w:val="both"/>
      </w:pPr>
      <w:r>
        <w:rPr>
          <w:color w:val="000000"/>
        </w:rPr>
        <w:t xml:space="preserve">В соответствии с Федеральным Законом Российской Федерации от 06.10.2003 № 131-ФЗ «Об общих принципах организации местного самоуправления в Российской Федерации», Федеральным законом Российской Федерации от 22.11.2008 № 123-ФЗ «Технический регламент о требованиях пожарной безопасности», в целях разработки и </w:t>
      </w:r>
      <w:proofErr w:type="gramStart"/>
      <w:r>
        <w:rPr>
          <w:color w:val="000000"/>
        </w:rPr>
        <w:t>реализации</w:t>
      </w:r>
      <w:proofErr w:type="gramEnd"/>
      <w:r>
        <w:rPr>
          <w:color w:val="000000"/>
        </w:rPr>
        <w:t xml:space="preserve"> первичных мер пожарной безопасности на территории города Югорска на весенне-летний период 2010 года, а также повышения уровня пожарной защиты населения, сохранности материальных и культурных ценностей:</w:t>
      </w:r>
    </w:p>
    <w:p w:rsidR="00AD3EDC" w:rsidRDefault="00AD3EDC" w:rsidP="00AD3EDC">
      <w:pPr>
        <w:pStyle w:val="a9"/>
        <w:shd w:val="clear" w:color="auto" w:fill="FFFFFF"/>
        <w:spacing w:after="0"/>
        <w:ind w:firstLine="709"/>
        <w:contextualSpacing/>
        <w:jc w:val="both"/>
      </w:pPr>
      <w:r>
        <w:rPr>
          <w:color w:val="000000"/>
        </w:rPr>
        <w:t>1. Утвердить План мероприятий по обеспечению первичных мер пожарной безопасности на территории города Югорска на весенне-летний период 2010 года (приложение).</w:t>
      </w:r>
    </w:p>
    <w:p w:rsidR="00AD3EDC" w:rsidRDefault="00AD3EDC" w:rsidP="00AD3EDC">
      <w:pPr>
        <w:pStyle w:val="a9"/>
        <w:shd w:val="clear" w:color="auto" w:fill="FFFFFF"/>
        <w:spacing w:after="0"/>
        <w:ind w:firstLine="709"/>
        <w:contextualSpacing/>
        <w:jc w:val="both"/>
      </w:pPr>
      <w:r>
        <w:rPr>
          <w:color w:val="000000"/>
        </w:rPr>
        <w:t xml:space="preserve">2. Опубликовать настоящее постановление в газете «Югорский вестник» и разместить на официальном </w:t>
      </w:r>
      <w:proofErr w:type="spellStart"/>
      <w:r>
        <w:rPr>
          <w:color w:val="000000"/>
        </w:rPr>
        <w:t>веб</w:t>
      </w:r>
      <w:proofErr w:type="spellEnd"/>
      <w:r w:rsidR="00D55AFC">
        <w:rPr>
          <w:color w:val="000000"/>
        </w:rPr>
        <w:t> </w:t>
      </w:r>
      <w:r>
        <w:rPr>
          <w:color w:val="000000"/>
        </w:rPr>
        <w:t>-</w:t>
      </w:r>
      <w:r w:rsidR="00D55AFC">
        <w:rPr>
          <w:color w:val="000000"/>
        </w:rPr>
        <w:t> </w:t>
      </w:r>
      <w:r>
        <w:rPr>
          <w:color w:val="000000"/>
        </w:rPr>
        <w:t>сайте администрации города Югорска.</w:t>
      </w:r>
    </w:p>
    <w:p w:rsidR="00AD3EDC" w:rsidRDefault="00AD3EDC" w:rsidP="00AD3EDC">
      <w:pPr>
        <w:pStyle w:val="a9"/>
        <w:shd w:val="clear" w:color="auto" w:fill="FFFFFF"/>
        <w:spacing w:after="0"/>
        <w:ind w:firstLine="709"/>
        <w:contextualSpacing/>
        <w:jc w:val="both"/>
      </w:pPr>
      <w:r>
        <w:rPr>
          <w:color w:val="000000"/>
        </w:rPr>
        <w:t>3. 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выполнением постановления возложить на первого заместителя главы города Югорска М.И. </w:t>
      </w:r>
      <w:proofErr w:type="spellStart"/>
      <w:r>
        <w:rPr>
          <w:color w:val="000000"/>
        </w:rPr>
        <w:t>Бодака</w:t>
      </w:r>
      <w:proofErr w:type="spellEnd"/>
      <w:r>
        <w:rPr>
          <w:color w:val="000000"/>
        </w:rPr>
        <w:t>.</w:t>
      </w:r>
    </w:p>
    <w:p w:rsidR="00F83E33" w:rsidRPr="00517268" w:rsidRDefault="00F83E33" w:rsidP="00517268">
      <w:pPr>
        <w:pStyle w:val="3"/>
        <w:contextualSpacing/>
        <w:rPr>
          <w:sz w:val="24"/>
          <w:szCs w:val="24"/>
        </w:rPr>
      </w:pPr>
    </w:p>
    <w:p w:rsidR="00A01C57" w:rsidRDefault="00A01C57" w:rsidP="00A01C57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A01C57" w:rsidRDefault="00A01C57" w:rsidP="00A01C57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A01C57" w:rsidRPr="007803C2" w:rsidRDefault="00A01C57" w:rsidP="00A01C57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7803C2" w:rsidRPr="007803C2" w:rsidRDefault="007803C2" w:rsidP="00A01C57">
      <w:pPr>
        <w:pStyle w:val="a5"/>
        <w:spacing w:after="0"/>
        <w:contextualSpacing/>
        <w:jc w:val="both"/>
        <w:rPr>
          <w:b/>
          <w:color w:val="000000" w:themeColor="text1"/>
          <w:sz w:val="24"/>
          <w:szCs w:val="24"/>
        </w:rPr>
      </w:pPr>
      <w:proofErr w:type="gramStart"/>
      <w:r w:rsidRPr="007803C2">
        <w:rPr>
          <w:b/>
          <w:color w:val="000000" w:themeColor="text1"/>
          <w:sz w:val="24"/>
          <w:szCs w:val="24"/>
        </w:rPr>
        <w:t>Исполняющий</w:t>
      </w:r>
      <w:proofErr w:type="gramEnd"/>
      <w:r w:rsidRPr="007803C2">
        <w:rPr>
          <w:b/>
          <w:color w:val="000000" w:themeColor="text1"/>
          <w:sz w:val="24"/>
          <w:szCs w:val="24"/>
        </w:rPr>
        <w:t xml:space="preserve"> обязанности</w:t>
      </w:r>
    </w:p>
    <w:p w:rsidR="002D058B" w:rsidRDefault="007803C2" w:rsidP="00A01C57">
      <w:pPr>
        <w:pStyle w:val="3"/>
        <w:contextualSpacing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г</w:t>
      </w:r>
      <w:r w:rsidR="00517268" w:rsidRPr="007803C2">
        <w:rPr>
          <w:b/>
          <w:color w:val="000000" w:themeColor="text1"/>
          <w:sz w:val="24"/>
          <w:szCs w:val="24"/>
        </w:rPr>
        <w:t>лав</w:t>
      </w:r>
      <w:r>
        <w:rPr>
          <w:b/>
          <w:color w:val="000000" w:themeColor="text1"/>
          <w:sz w:val="24"/>
          <w:szCs w:val="24"/>
        </w:rPr>
        <w:t>ы</w:t>
      </w:r>
      <w:r w:rsidR="00517268" w:rsidRPr="007803C2">
        <w:rPr>
          <w:b/>
          <w:color w:val="000000" w:themeColor="text1"/>
          <w:sz w:val="24"/>
          <w:szCs w:val="24"/>
        </w:rPr>
        <w:t xml:space="preserve"> города Югорска</w:t>
      </w:r>
      <w:r w:rsidR="00517268" w:rsidRPr="00517268">
        <w:rPr>
          <w:b/>
          <w:sz w:val="24"/>
          <w:szCs w:val="24"/>
        </w:rPr>
        <w:tab/>
      </w:r>
      <w:r w:rsidR="00517268" w:rsidRPr="00517268">
        <w:rPr>
          <w:b/>
          <w:sz w:val="24"/>
          <w:szCs w:val="24"/>
        </w:rPr>
        <w:tab/>
      </w:r>
      <w:r w:rsidR="00517268" w:rsidRPr="00517268">
        <w:rPr>
          <w:b/>
          <w:sz w:val="24"/>
          <w:szCs w:val="24"/>
        </w:rPr>
        <w:tab/>
        <w:t xml:space="preserve">                                                          </w:t>
      </w:r>
      <w:r w:rsidR="00517268" w:rsidRPr="00517268">
        <w:rPr>
          <w:b/>
          <w:sz w:val="24"/>
          <w:szCs w:val="24"/>
        </w:rPr>
        <w:tab/>
      </w:r>
      <w:r w:rsidR="00517268">
        <w:rPr>
          <w:b/>
          <w:sz w:val="24"/>
          <w:szCs w:val="24"/>
        </w:rPr>
        <w:t xml:space="preserve">     </w:t>
      </w:r>
      <w:r w:rsidR="00517268" w:rsidRPr="0051726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М.И. Бодак</w:t>
      </w:r>
    </w:p>
    <w:p w:rsidR="00A01C57" w:rsidRDefault="00A01C57" w:rsidP="00A01C57">
      <w:pPr>
        <w:pStyle w:val="3"/>
        <w:contextualSpacing/>
        <w:rPr>
          <w:b/>
          <w:sz w:val="24"/>
          <w:szCs w:val="24"/>
        </w:rPr>
      </w:pPr>
    </w:p>
    <w:p w:rsidR="00A01C57" w:rsidRDefault="00A01C57" w:rsidP="00A01C57">
      <w:pPr>
        <w:pStyle w:val="3"/>
        <w:contextualSpacing/>
        <w:rPr>
          <w:b/>
          <w:sz w:val="24"/>
          <w:szCs w:val="24"/>
        </w:rPr>
      </w:pPr>
    </w:p>
    <w:p w:rsidR="00A01C57" w:rsidRDefault="00A01C57" w:rsidP="00A01C57">
      <w:pPr>
        <w:pStyle w:val="3"/>
        <w:contextualSpacing/>
        <w:rPr>
          <w:b/>
          <w:sz w:val="24"/>
          <w:szCs w:val="24"/>
        </w:rPr>
      </w:pPr>
    </w:p>
    <w:p w:rsidR="00A01C57" w:rsidRDefault="00A01C57" w:rsidP="00A01C57">
      <w:pPr>
        <w:pStyle w:val="3"/>
        <w:contextualSpacing/>
        <w:rPr>
          <w:b/>
          <w:sz w:val="24"/>
          <w:szCs w:val="24"/>
        </w:rPr>
      </w:pPr>
    </w:p>
    <w:p w:rsidR="00AD3EDC" w:rsidRDefault="00AD3EDC" w:rsidP="00AD3EDC">
      <w:pPr>
        <w:pStyle w:val="a9"/>
        <w:shd w:val="clear" w:color="auto" w:fill="FFFFFF"/>
        <w:spacing w:after="0"/>
        <w:jc w:val="right"/>
        <w:rPr>
          <w:color w:val="000000"/>
        </w:rPr>
        <w:sectPr w:rsidR="00AD3EDC" w:rsidSect="00B02EE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D3EDC" w:rsidRPr="00AD3EDC" w:rsidRDefault="00AD3EDC" w:rsidP="00AD3EDC">
      <w:pPr>
        <w:pStyle w:val="a9"/>
        <w:shd w:val="clear" w:color="auto" w:fill="FFFFFF"/>
        <w:spacing w:after="0"/>
        <w:contextualSpacing/>
        <w:jc w:val="right"/>
        <w:rPr>
          <w:b/>
        </w:rPr>
      </w:pPr>
      <w:r w:rsidRPr="00AD3EDC">
        <w:rPr>
          <w:b/>
          <w:color w:val="000000"/>
        </w:rPr>
        <w:lastRenderedPageBreak/>
        <w:t>Приложение</w:t>
      </w:r>
    </w:p>
    <w:p w:rsidR="00AD3EDC" w:rsidRPr="00AD3EDC" w:rsidRDefault="00AD3EDC" w:rsidP="00AD3EDC">
      <w:pPr>
        <w:pStyle w:val="a9"/>
        <w:shd w:val="clear" w:color="auto" w:fill="FFFFFF"/>
        <w:spacing w:after="0"/>
        <w:contextualSpacing/>
        <w:jc w:val="right"/>
        <w:rPr>
          <w:b/>
        </w:rPr>
      </w:pPr>
      <w:r w:rsidRPr="00AD3EDC">
        <w:rPr>
          <w:b/>
          <w:color w:val="000000"/>
        </w:rPr>
        <w:t>к постановлению</w:t>
      </w:r>
    </w:p>
    <w:p w:rsidR="00AD3EDC" w:rsidRPr="00AD3EDC" w:rsidRDefault="00AD3EDC" w:rsidP="00AD3EDC">
      <w:pPr>
        <w:pStyle w:val="a9"/>
        <w:shd w:val="clear" w:color="auto" w:fill="FFFFFF"/>
        <w:spacing w:after="0"/>
        <w:contextualSpacing/>
        <w:jc w:val="right"/>
        <w:rPr>
          <w:b/>
        </w:rPr>
      </w:pPr>
      <w:r w:rsidRPr="00AD3EDC">
        <w:rPr>
          <w:b/>
          <w:color w:val="000000"/>
        </w:rPr>
        <w:t>администрации города Югорска</w:t>
      </w:r>
    </w:p>
    <w:p w:rsidR="00AD3EDC" w:rsidRPr="00AD3EDC" w:rsidRDefault="00E51379" w:rsidP="00AD3EDC">
      <w:pPr>
        <w:pStyle w:val="a9"/>
        <w:shd w:val="clear" w:color="auto" w:fill="FFFFFF"/>
        <w:spacing w:after="0"/>
        <w:contextualSpacing/>
        <w:jc w:val="right"/>
        <w:rPr>
          <w:b/>
        </w:rPr>
      </w:pPr>
      <w:r>
        <w:rPr>
          <w:b/>
        </w:rPr>
        <w:t xml:space="preserve">от </w:t>
      </w:r>
      <w:r w:rsidRPr="00E51379">
        <w:rPr>
          <w:b/>
          <w:u w:val="single"/>
        </w:rPr>
        <w:t>07 июня 2010</w:t>
      </w:r>
      <w:r>
        <w:rPr>
          <w:b/>
        </w:rPr>
        <w:t xml:space="preserve"> №</w:t>
      </w:r>
      <w:r w:rsidR="00AD3EDC" w:rsidRPr="00AD3EDC">
        <w:rPr>
          <w:b/>
        </w:rPr>
        <w:t> </w:t>
      </w:r>
      <w:r w:rsidRPr="00E51379">
        <w:rPr>
          <w:b/>
          <w:u w:val="single"/>
        </w:rPr>
        <w:t>975</w:t>
      </w:r>
    </w:p>
    <w:p w:rsidR="00AD3EDC" w:rsidRDefault="00AD3EDC" w:rsidP="00AD3EDC">
      <w:pPr>
        <w:pStyle w:val="a9"/>
        <w:shd w:val="clear" w:color="auto" w:fill="FFFFFF"/>
        <w:spacing w:after="0"/>
        <w:contextualSpacing/>
      </w:pPr>
    </w:p>
    <w:p w:rsidR="00AD3EDC" w:rsidRDefault="00AD3EDC" w:rsidP="00AD3EDC">
      <w:pPr>
        <w:pStyle w:val="1"/>
        <w:contextualSpacing/>
      </w:pPr>
      <w:r>
        <w:t>ПЛАН</w:t>
      </w:r>
    </w:p>
    <w:p w:rsidR="00AD3EDC" w:rsidRDefault="00AD3EDC" w:rsidP="00AD3EDC">
      <w:pPr>
        <w:pStyle w:val="1"/>
        <w:contextualSpacing/>
        <w:rPr>
          <w:color w:val="000000"/>
        </w:rPr>
      </w:pPr>
      <w:r>
        <w:rPr>
          <w:color w:val="000000"/>
        </w:rPr>
        <w:t>мероприятий по обеспечению первичных мер пожарной безопасности на территории города Югорска</w:t>
      </w:r>
    </w:p>
    <w:p w:rsidR="00AD3EDC" w:rsidRDefault="00AD3EDC" w:rsidP="00AD3EDC">
      <w:pPr>
        <w:pStyle w:val="1"/>
        <w:contextualSpacing/>
        <w:rPr>
          <w:color w:val="000000"/>
        </w:rPr>
      </w:pPr>
      <w:r>
        <w:rPr>
          <w:color w:val="000000"/>
        </w:rPr>
        <w:t xml:space="preserve">на </w:t>
      </w:r>
      <w:proofErr w:type="gramStart"/>
      <w:r>
        <w:rPr>
          <w:color w:val="000000"/>
        </w:rPr>
        <w:t>весеннее</w:t>
      </w:r>
      <w:proofErr w:type="gramEnd"/>
      <w:r>
        <w:rPr>
          <w:color w:val="000000"/>
        </w:rPr>
        <w:t> - летний период 2010 года.</w:t>
      </w:r>
    </w:p>
    <w:p w:rsidR="00AD3EDC" w:rsidRDefault="00AD3EDC" w:rsidP="00AD3EDC"/>
    <w:tbl>
      <w:tblPr>
        <w:tblW w:w="1565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2"/>
        <w:gridCol w:w="8907"/>
        <w:gridCol w:w="381"/>
        <w:gridCol w:w="1810"/>
        <w:gridCol w:w="3933"/>
      </w:tblGrid>
      <w:tr w:rsidR="00D55AFC" w:rsidTr="00E218B5">
        <w:trPr>
          <w:trHeight w:val="570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spacing w:after="0"/>
              <w:contextualSpacing/>
              <w:jc w:val="center"/>
            </w:pPr>
            <w:r>
              <w:rPr>
                <w:color w:val="000000"/>
              </w:rPr>
              <w:t>№</w:t>
            </w:r>
          </w:p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8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Наименование мероприятий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  <w:jc w:val="center"/>
            </w:pPr>
            <w:r>
              <w:rPr>
                <w:color w:val="000000"/>
              </w:rPr>
              <w:t>Срок</w:t>
            </w:r>
          </w:p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исполнения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Исполнители</w:t>
            </w:r>
          </w:p>
        </w:tc>
      </w:tr>
      <w:tr w:rsidR="00D55AFC" w:rsidTr="00E218B5">
        <w:trPr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D55AFC" w:rsidTr="00E218B5">
        <w:trPr>
          <w:trHeight w:val="855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8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both"/>
            </w:pPr>
            <w:r>
              <w:rPr>
                <w:color w:val="000000"/>
              </w:rPr>
              <w:t>Провести на закрепленных территориях уборку мусора, горючих отходов.</w:t>
            </w:r>
            <w:r>
              <w:t xml:space="preserve">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  <w:jc w:val="center"/>
            </w:pPr>
            <w:r>
              <w:rPr>
                <w:color w:val="000000"/>
              </w:rPr>
              <w:t>в течение</w:t>
            </w:r>
          </w:p>
          <w:p w:rsidR="00D55AFC" w:rsidRDefault="00D55AFC" w:rsidP="00D55AFC">
            <w:pPr>
              <w:pStyle w:val="a9"/>
              <w:spacing w:after="0"/>
              <w:contextualSpacing/>
              <w:jc w:val="center"/>
            </w:pPr>
            <w:r>
              <w:t>всего пожароопасного</w:t>
            </w:r>
          </w:p>
          <w:p w:rsidR="00D55AFC" w:rsidRDefault="00D55AFC" w:rsidP="00D55AFC">
            <w:pPr>
              <w:pStyle w:val="a9"/>
              <w:contextualSpacing/>
              <w:jc w:val="center"/>
            </w:pPr>
            <w:r>
              <w:t>периода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руководители предприятий и организаций</w:t>
            </w:r>
            <w:r>
              <w:t xml:space="preserve"> (по согласованию)</w:t>
            </w:r>
          </w:p>
        </w:tc>
      </w:tr>
      <w:tr w:rsidR="00D55AFC" w:rsidTr="00E218B5">
        <w:trPr>
          <w:trHeight w:val="1170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8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both"/>
            </w:pPr>
            <w:r>
              <w:rPr>
                <w:color w:val="000000"/>
              </w:rPr>
              <w:t>Выполнить совместно с представителями пожарной охраны весенне-летнюю проверку работоспособности и привести в исправное состояние пожарные гидранты и водоемы, обеспечить к ним свободный подъезд пожарных автомобилей. У гидрантов и водоемов, а также по направлению движения к ним установить соответствующие указатели.</w:t>
            </w:r>
            <w:r>
              <w:t xml:space="preserve">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май, июнь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руководители предприятий и организаций, имеющие на балансе источники наружного противопожарного водоснабжения (по согласованию) ООО «Югорскэнергогаз»</w:t>
            </w:r>
            <w:r>
              <w:t xml:space="preserve"> </w:t>
            </w:r>
          </w:p>
          <w:p w:rsidR="00D55AFC" w:rsidRDefault="00D55AFC" w:rsidP="00D55AFC">
            <w:pPr>
              <w:pStyle w:val="a9"/>
              <w:shd w:val="clear" w:color="auto" w:fill="FFFFFF"/>
              <w:contextualSpacing/>
            </w:pPr>
            <w:r>
              <w:t>(по согласованию)</w:t>
            </w:r>
          </w:p>
        </w:tc>
      </w:tr>
      <w:tr w:rsidR="00D55AFC" w:rsidTr="00E218B5">
        <w:trPr>
          <w:trHeight w:val="885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8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both"/>
            </w:pPr>
            <w:r>
              <w:rPr>
                <w:color w:val="000000"/>
              </w:rPr>
              <w:t>Провести ревизию электрических сетей, замеров сопротивления изоляции электропроводки, электрические щиты закрыть на замок.</w:t>
            </w:r>
            <w:r>
              <w:t xml:space="preserve">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май, июнь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руководители предприятий и организаций</w:t>
            </w:r>
            <w:r>
              <w:t xml:space="preserve"> (по согласованию)</w:t>
            </w:r>
          </w:p>
        </w:tc>
      </w:tr>
      <w:tr w:rsidR="00D55AFC" w:rsidTr="00E218B5">
        <w:trPr>
          <w:trHeight w:val="900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8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both"/>
            </w:pPr>
            <w:r>
              <w:rPr>
                <w:color w:val="000000"/>
              </w:rPr>
              <w:t>Провести дополнительный противопожарный инструктаж со всеми рабочими и служащими на предприятиях</w:t>
            </w:r>
            <w:r>
              <w:t xml:space="preserve"> и организациях города.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май, июнь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 xml:space="preserve">руководители предприятий </w:t>
            </w:r>
          </w:p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и организаций</w:t>
            </w:r>
            <w:r>
              <w:t xml:space="preserve"> (по согласованию)</w:t>
            </w:r>
          </w:p>
        </w:tc>
      </w:tr>
      <w:tr w:rsidR="00D55AFC" w:rsidTr="00E218B5">
        <w:trPr>
          <w:trHeight w:val="735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8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both"/>
            </w:pPr>
            <w:r>
              <w:rPr>
                <w:color w:val="000000"/>
              </w:rPr>
              <w:t>Обеспечить работоспособность сре</w:t>
            </w:r>
            <w:proofErr w:type="gramStart"/>
            <w:r>
              <w:rPr>
                <w:color w:val="000000"/>
              </w:rPr>
              <w:t>дств св</w:t>
            </w:r>
            <w:proofErr w:type="gramEnd"/>
            <w:r>
              <w:rPr>
                <w:color w:val="000000"/>
              </w:rPr>
              <w:t>язи и пожарной сигнализации на объектах с массовым пребыванием людей.</w:t>
            </w:r>
            <w:r>
              <w:t xml:space="preserve">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t>постоянно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руководители объектов с массовым пребыванием людей</w:t>
            </w:r>
          </w:p>
          <w:p w:rsidR="00D55AFC" w:rsidRDefault="00D55AFC" w:rsidP="00D55AFC">
            <w:pPr>
              <w:pStyle w:val="a9"/>
              <w:shd w:val="clear" w:color="auto" w:fill="FFFFFF"/>
              <w:ind w:right="-646"/>
              <w:contextualSpacing/>
            </w:pPr>
            <w:r>
              <w:t>(по согласованию)</w:t>
            </w:r>
          </w:p>
        </w:tc>
      </w:tr>
      <w:tr w:rsidR="00D55AFC" w:rsidTr="00E218B5">
        <w:trPr>
          <w:trHeight w:val="750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8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  <w:jc w:val="both"/>
            </w:pPr>
            <w:r>
              <w:rPr>
                <w:color w:val="000000"/>
              </w:rPr>
              <w:t>Обеспечить здания, сооружения, территории баз и складов первичными средствами пожаротушения, согласно нормам оснащённости.</w:t>
            </w:r>
            <w:r>
              <w:t xml:space="preserve"> </w:t>
            </w:r>
          </w:p>
          <w:p w:rsidR="00D55AFC" w:rsidRDefault="00D55AFC" w:rsidP="00D55AFC">
            <w:pPr>
              <w:pStyle w:val="a9"/>
              <w:shd w:val="clear" w:color="auto" w:fill="FFFFFF"/>
              <w:contextualSpacing/>
              <w:jc w:val="both"/>
            </w:pP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руководители предприятий и организаций</w:t>
            </w:r>
            <w:r>
              <w:t xml:space="preserve"> (по согласованию)</w:t>
            </w:r>
          </w:p>
        </w:tc>
      </w:tr>
      <w:tr w:rsidR="00D55AFC" w:rsidTr="00E218B5">
        <w:trPr>
          <w:trHeight w:val="780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7.</w:t>
            </w:r>
          </w:p>
        </w:tc>
        <w:tc>
          <w:tcPr>
            <w:tcW w:w="8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both"/>
            </w:pPr>
            <w:r>
              <w:rPr>
                <w:color w:val="000000"/>
              </w:rPr>
              <w:t>Подготовить и издать приказы об организации противопожарного режима на подведомственных объектах</w:t>
            </w:r>
            <w:r>
              <w:t xml:space="preserve">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май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руководители предприятий и организаций</w:t>
            </w:r>
            <w:r>
              <w:t xml:space="preserve"> (по согласованию)</w:t>
            </w:r>
          </w:p>
        </w:tc>
      </w:tr>
      <w:tr w:rsidR="00D55AFC" w:rsidTr="00E218B5">
        <w:trPr>
          <w:trHeight w:val="1560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8.</w:t>
            </w:r>
          </w:p>
        </w:tc>
        <w:tc>
          <w:tcPr>
            <w:tcW w:w="8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both"/>
            </w:pPr>
            <w:r>
              <w:rPr>
                <w:color w:val="000000"/>
              </w:rPr>
              <w:t>Запретить населению сжигания мусора, сухой листвы и травы, разведение костров в непосредственной близости от жилых домов, надворных построек,</w:t>
            </w:r>
            <w:r>
              <w:t xml:space="preserve"> на территории садово-огороднических и гаражных товариществ, в городских лесах, примыкающих к зонам жилой застройки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  <w:jc w:val="center"/>
            </w:pPr>
            <w:r>
              <w:rPr>
                <w:color w:val="000000"/>
              </w:rPr>
              <w:t>в период</w:t>
            </w:r>
            <w:r w:rsidR="00E218B5">
              <w:rPr>
                <w:color w:val="000000"/>
              </w:rPr>
              <w:t xml:space="preserve"> </w:t>
            </w:r>
            <w:r>
              <w:t>высокой и</w:t>
            </w:r>
            <w:r w:rsidR="00E218B5">
              <w:t xml:space="preserve"> </w:t>
            </w:r>
            <w:r>
              <w:t>чрезвычайной</w:t>
            </w:r>
            <w:r w:rsidR="00E218B5">
              <w:t xml:space="preserve"> </w:t>
            </w:r>
            <w:r>
              <w:t>пожарной</w:t>
            </w:r>
            <w:r w:rsidR="00E218B5">
              <w:t xml:space="preserve"> </w:t>
            </w:r>
            <w:r>
              <w:t>опасности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 xml:space="preserve">сотрудники отделения государственного пожарного </w:t>
            </w:r>
          </w:p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надзора</w:t>
            </w:r>
            <w:r>
              <w:t xml:space="preserve"> (по согласованию),</w:t>
            </w:r>
          </w:p>
          <w:p w:rsidR="00D55AFC" w:rsidRDefault="00D55AFC" w:rsidP="00D55AFC">
            <w:pPr>
              <w:pStyle w:val="a9"/>
              <w:spacing w:after="0"/>
              <w:contextualSpacing/>
            </w:pPr>
            <w:r>
              <w:t>отдел по ГО и ЧС, транспорту</w:t>
            </w:r>
          </w:p>
          <w:p w:rsidR="00D55AFC" w:rsidRDefault="00D55AFC" w:rsidP="00D55AFC">
            <w:pPr>
              <w:pStyle w:val="a9"/>
              <w:contextualSpacing/>
            </w:pPr>
            <w:r>
              <w:t>и связи администрации города, МУ «Городское лесничество»</w:t>
            </w:r>
          </w:p>
        </w:tc>
      </w:tr>
      <w:tr w:rsidR="00D55AFC" w:rsidTr="00E218B5">
        <w:trPr>
          <w:trHeight w:val="1035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9.</w:t>
            </w:r>
          </w:p>
        </w:tc>
        <w:tc>
          <w:tcPr>
            <w:tcW w:w="8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  <w:jc w:val="both"/>
            </w:pPr>
            <w:r>
              <w:rPr>
                <w:color w:val="000000"/>
              </w:rPr>
              <w:t>Исключить проживание людей в административных, общественных и других, не</w:t>
            </w:r>
          </w:p>
          <w:p w:rsidR="00D55AFC" w:rsidRDefault="00D55AFC" w:rsidP="00D55AFC">
            <w:pPr>
              <w:pStyle w:val="a9"/>
              <w:shd w:val="clear" w:color="auto" w:fill="FFFFFF"/>
              <w:contextualSpacing/>
              <w:jc w:val="both"/>
            </w:pPr>
            <w:r>
              <w:rPr>
                <w:color w:val="000000"/>
              </w:rPr>
              <w:t xml:space="preserve">предназначенных для этих целей, </w:t>
            </w:r>
            <w:proofErr w:type="gramStart"/>
            <w:r>
              <w:rPr>
                <w:color w:val="000000"/>
              </w:rPr>
              <w:t>зданиях</w:t>
            </w:r>
            <w:proofErr w:type="gramEnd"/>
            <w:r>
              <w:rPr>
                <w:color w:val="000000"/>
              </w:rPr>
              <w:t xml:space="preserve"> и сооружениях, а также на территории производственных предприятий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в течени</w:t>
            </w:r>
            <w:r w:rsidR="00E218B5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всего пожароопасного периода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 xml:space="preserve">руководители предприятий </w:t>
            </w:r>
          </w:p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и организаций (по согласованию)</w:t>
            </w:r>
          </w:p>
        </w:tc>
      </w:tr>
      <w:tr w:rsidR="00D55AFC" w:rsidTr="00E218B5">
        <w:trPr>
          <w:trHeight w:val="1920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10.</w:t>
            </w:r>
          </w:p>
        </w:tc>
        <w:tc>
          <w:tcPr>
            <w:tcW w:w="8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both"/>
            </w:pPr>
            <w:r>
              <w:rPr>
                <w:color w:val="000000"/>
              </w:rPr>
              <w:t xml:space="preserve">Усилить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лицами, ведущими </w:t>
            </w:r>
            <w:proofErr w:type="spellStart"/>
            <w:r>
              <w:rPr>
                <w:color w:val="000000"/>
              </w:rPr>
              <w:t>антисоциальный</w:t>
            </w:r>
            <w:proofErr w:type="spellEnd"/>
            <w:r>
              <w:rPr>
                <w:color w:val="000000"/>
              </w:rPr>
              <w:t xml:space="preserve"> образ жизни и угрожающих здоровью и имуществу граждан, проживающих в одном доме с нарушителями.</w:t>
            </w:r>
            <w:r>
              <w:t xml:space="preserve">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в течени</w:t>
            </w:r>
            <w:r w:rsidR="00E218B5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всего пожароопасного периода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 xml:space="preserve">сотрудники отделения государственного пожарного </w:t>
            </w:r>
          </w:p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надзора (по согласованию),</w:t>
            </w:r>
          </w:p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отделение</w:t>
            </w:r>
            <w:r>
              <w:t xml:space="preserve"> деятельности</w:t>
            </w:r>
          </w:p>
          <w:p w:rsidR="00D55AFC" w:rsidRDefault="00E218B5" w:rsidP="00D55AFC">
            <w:pPr>
              <w:pStyle w:val="a9"/>
              <w:shd w:val="clear" w:color="auto" w:fill="FFFFFF"/>
              <w:spacing w:after="0"/>
              <w:contextualSpacing/>
            </w:pPr>
            <w:r>
              <w:t>участковых уполномочен</w:t>
            </w:r>
            <w:r w:rsidR="00D55AFC">
              <w:t>ных милиции (по согласованию), работники ЖКХ</w:t>
            </w:r>
          </w:p>
          <w:p w:rsidR="00D55AFC" w:rsidRDefault="00D55AFC" w:rsidP="00D55AFC">
            <w:pPr>
              <w:pStyle w:val="a9"/>
              <w:shd w:val="clear" w:color="auto" w:fill="FFFFFF"/>
              <w:contextualSpacing/>
            </w:pPr>
            <w:r>
              <w:t>(по согласованию)</w:t>
            </w:r>
          </w:p>
        </w:tc>
      </w:tr>
      <w:tr w:rsidR="00D55AFC" w:rsidTr="00D55AFC">
        <w:trPr>
          <w:trHeight w:val="135"/>
          <w:tblCellSpacing w:w="0" w:type="dxa"/>
        </w:trPr>
        <w:tc>
          <w:tcPr>
            <w:tcW w:w="1565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Pr="00E218B5" w:rsidRDefault="00D55AFC" w:rsidP="00E218B5">
            <w:pPr>
              <w:pStyle w:val="2"/>
              <w:spacing w:line="135" w:lineRule="atLeast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218B5">
              <w:rPr>
                <w:color w:val="000000" w:themeColor="text1"/>
                <w:sz w:val="24"/>
                <w:szCs w:val="24"/>
              </w:rPr>
              <w:t>Предприятиям, занимающимся эксплуатацией жилищного фонда</w:t>
            </w:r>
          </w:p>
        </w:tc>
      </w:tr>
      <w:tr w:rsidR="00D55AFC" w:rsidTr="00E218B5">
        <w:trPr>
          <w:trHeight w:val="450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11.</w:t>
            </w:r>
          </w:p>
        </w:tc>
        <w:tc>
          <w:tcPr>
            <w:tcW w:w="92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  <w:jc w:val="center"/>
            </w:pPr>
            <w:r>
              <w:rPr>
                <w:color w:val="000000"/>
              </w:rPr>
              <w:t>Произвести уборку чердачных и подвальных помещений от мусора и посторонних</w:t>
            </w:r>
          </w:p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предметов, исключив проникновение посторонних лиц в эти помещения.</w:t>
            </w:r>
          </w:p>
        </w:tc>
        <w:tc>
          <w:tcPr>
            <w:tcW w:w="1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май, июнь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руководители предприятий и</w:t>
            </w:r>
          </w:p>
          <w:p w:rsidR="00D55AFC" w:rsidRDefault="00D55AFC" w:rsidP="00E218B5">
            <w:pPr>
              <w:pStyle w:val="a9"/>
              <w:shd w:val="clear" w:color="auto" w:fill="FFFFFF"/>
              <w:contextualSpacing/>
            </w:pPr>
            <w:r>
              <w:rPr>
                <w:color w:val="000000"/>
              </w:rPr>
              <w:t>организаций (по согласованию)</w:t>
            </w:r>
          </w:p>
        </w:tc>
      </w:tr>
      <w:tr w:rsidR="00D55AFC" w:rsidTr="00E218B5">
        <w:trPr>
          <w:trHeight w:val="375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92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Произвести ревизию электрооборудования жилых домов в местах общего пользования.</w:t>
            </w:r>
          </w:p>
        </w:tc>
        <w:tc>
          <w:tcPr>
            <w:tcW w:w="1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май, июнь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руководители предприятий и</w:t>
            </w:r>
          </w:p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организаций (по согласованию)</w:t>
            </w:r>
          </w:p>
        </w:tc>
      </w:tr>
      <w:tr w:rsidR="00D55AFC" w:rsidTr="00E218B5">
        <w:trPr>
          <w:trHeight w:val="735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13.</w:t>
            </w:r>
          </w:p>
        </w:tc>
        <w:tc>
          <w:tcPr>
            <w:tcW w:w="92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  <w:jc w:val="both"/>
            </w:pPr>
            <w:r>
              <w:rPr>
                <w:color w:val="000000"/>
              </w:rPr>
              <w:t>Демонтировать непроектные, самовольно устроенные кладовые и другие вспомогательные помещения в подъездах, на лестничных клетках жилых домов и общежитий.</w:t>
            </w:r>
          </w:p>
        </w:tc>
        <w:tc>
          <w:tcPr>
            <w:tcW w:w="1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май, июнь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руководители предприятий и</w:t>
            </w:r>
            <w:r w:rsidR="00E218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организаций (по согласованию)</w:t>
            </w:r>
          </w:p>
        </w:tc>
      </w:tr>
      <w:tr w:rsidR="00D55AFC" w:rsidTr="00E218B5">
        <w:trPr>
          <w:trHeight w:val="1006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14.</w:t>
            </w:r>
          </w:p>
        </w:tc>
        <w:tc>
          <w:tcPr>
            <w:tcW w:w="92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contextualSpacing/>
              <w:jc w:val="both"/>
            </w:pPr>
            <w:r>
              <w:rPr>
                <w:color w:val="000000"/>
              </w:rPr>
              <w:t>Провести обучение населения правилам пожарной безопасности в быту.</w:t>
            </w:r>
          </w:p>
        </w:tc>
        <w:tc>
          <w:tcPr>
            <w:tcW w:w="1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E218B5" w:rsidP="00E218B5">
            <w:pPr>
              <w:pStyle w:val="a9"/>
              <w:shd w:val="clear" w:color="auto" w:fill="FFFFFF"/>
              <w:spacing w:after="0"/>
              <w:contextualSpacing/>
              <w:jc w:val="center"/>
            </w:pPr>
            <w:r>
              <w:rPr>
                <w:color w:val="000000"/>
              </w:rPr>
              <w:t>в течение</w:t>
            </w:r>
            <w:r w:rsidR="00D55AFC">
              <w:rPr>
                <w:color w:val="000000"/>
              </w:rPr>
              <w:t xml:space="preserve"> всего пожароопасного</w:t>
            </w:r>
            <w:r>
              <w:rPr>
                <w:color w:val="000000"/>
              </w:rPr>
              <w:t xml:space="preserve"> </w:t>
            </w:r>
            <w:r w:rsidR="00D55AFC">
              <w:t>периода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руководители предприятий и</w:t>
            </w:r>
          </w:p>
          <w:p w:rsidR="00D55AFC" w:rsidRDefault="00D55AFC" w:rsidP="00E218B5">
            <w:pPr>
              <w:pStyle w:val="a9"/>
              <w:shd w:val="clear" w:color="auto" w:fill="FFFFFF"/>
              <w:contextualSpacing/>
            </w:pPr>
            <w:r>
              <w:rPr>
                <w:color w:val="000000"/>
              </w:rPr>
              <w:t xml:space="preserve">организаций, </w:t>
            </w:r>
            <w:proofErr w:type="gramStart"/>
            <w:r>
              <w:rPr>
                <w:color w:val="000000"/>
              </w:rPr>
              <w:t>обслуживающие</w:t>
            </w:r>
            <w:proofErr w:type="gramEnd"/>
            <w:r>
              <w:rPr>
                <w:color w:val="000000"/>
              </w:rPr>
              <w:t xml:space="preserve"> жилищный фонд (по согласованию)</w:t>
            </w:r>
          </w:p>
        </w:tc>
      </w:tr>
      <w:tr w:rsidR="00D55AFC" w:rsidTr="00D55AFC">
        <w:trPr>
          <w:trHeight w:val="165"/>
          <w:tblCellSpacing w:w="0" w:type="dxa"/>
        </w:trPr>
        <w:tc>
          <w:tcPr>
            <w:tcW w:w="1565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Pr="00E218B5" w:rsidRDefault="00D55AFC" w:rsidP="00E218B5">
            <w:pPr>
              <w:pStyle w:val="a9"/>
              <w:shd w:val="clear" w:color="auto" w:fill="FFFFFF"/>
              <w:spacing w:line="165" w:lineRule="atLeast"/>
              <w:contextualSpacing/>
              <w:jc w:val="center"/>
              <w:rPr>
                <w:b/>
              </w:rPr>
            </w:pPr>
            <w:r w:rsidRPr="00E218B5">
              <w:rPr>
                <w:b/>
                <w:color w:val="000000"/>
              </w:rPr>
              <w:t>Председателям садово-огороднических и гаражных товариществ</w:t>
            </w:r>
          </w:p>
        </w:tc>
      </w:tr>
      <w:tr w:rsidR="00D55AFC" w:rsidTr="00E218B5">
        <w:trPr>
          <w:trHeight w:val="735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15.</w:t>
            </w:r>
          </w:p>
        </w:tc>
        <w:tc>
          <w:tcPr>
            <w:tcW w:w="92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contextualSpacing/>
              <w:jc w:val="both"/>
            </w:pPr>
            <w:r>
              <w:rPr>
                <w:color w:val="000000"/>
              </w:rPr>
              <w:t>Обеспечить территории товарище</w:t>
            </w:r>
            <w:proofErr w:type="gramStart"/>
            <w:r>
              <w:rPr>
                <w:color w:val="000000"/>
              </w:rPr>
              <w:t>ств пр</w:t>
            </w:r>
            <w:proofErr w:type="gramEnd"/>
            <w:r>
              <w:rPr>
                <w:color w:val="000000"/>
              </w:rPr>
              <w:t>отивопожарным оборудованием, инвентарём и содержать его в готовности.</w:t>
            </w:r>
          </w:p>
        </w:tc>
        <w:tc>
          <w:tcPr>
            <w:tcW w:w="1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contextualSpacing/>
              <w:jc w:val="center"/>
            </w:pPr>
            <w:r>
              <w:rPr>
                <w:color w:val="000000"/>
              </w:rPr>
              <w:t>май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председатели садово-огород</w:t>
            </w:r>
            <w:r w:rsidR="00E218B5">
              <w:t>нических и гаражных това</w:t>
            </w:r>
            <w:r>
              <w:t>риществ (по согласованию)</w:t>
            </w:r>
          </w:p>
        </w:tc>
      </w:tr>
      <w:tr w:rsidR="00D55AFC" w:rsidTr="00E218B5">
        <w:trPr>
          <w:trHeight w:val="1185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16.</w:t>
            </w:r>
          </w:p>
        </w:tc>
        <w:tc>
          <w:tcPr>
            <w:tcW w:w="92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  <w:jc w:val="both"/>
            </w:pPr>
            <w:r>
              <w:rPr>
                <w:color w:val="000000"/>
              </w:rPr>
              <w:t>На территории садово-огороднических и гаражных товариществ и вблизи прилегающих территориях запретить организацию свалок отходов. Предусмотреть утилизацию бытовых отходов на садово-огороднических участках. Для не</w:t>
            </w:r>
            <w:r w:rsidR="00E218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утилизируемых отходов</w:t>
            </w:r>
            <w:r w:rsidR="00E218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(стекло, полиэтилен, металл и др.) на территории общего пользования предусмотреть</w:t>
            </w:r>
          </w:p>
          <w:p w:rsidR="00D55AFC" w:rsidRDefault="00D55AFC" w:rsidP="00E218B5">
            <w:pPr>
              <w:pStyle w:val="a9"/>
              <w:shd w:val="clear" w:color="auto" w:fill="FFFFFF"/>
              <w:contextualSpacing/>
              <w:jc w:val="both"/>
            </w:pPr>
            <w:r>
              <w:rPr>
                <w:color w:val="000000"/>
              </w:rPr>
              <w:t>площадки для установки контейнеров под отходы.</w:t>
            </w:r>
          </w:p>
        </w:tc>
        <w:tc>
          <w:tcPr>
            <w:tcW w:w="1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contextualSpacing/>
              <w:jc w:val="center"/>
            </w:pPr>
            <w:r>
              <w:rPr>
                <w:color w:val="000000"/>
              </w:rPr>
              <w:t>май, июнь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председатели садово</w:t>
            </w:r>
            <w:r w:rsidR="00E218B5">
              <w:rPr>
                <w:color w:val="000000"/>
              </w:rPr>
              <w:t>-</w:t>
            </w:r>
            <w:r>
              <w:rPr>
                <w:color w:val="000000"/>
              </w:rPr>
              <w:t>огороднических и гаражных товариществ, владельцы садово</w:t>
            </w:r>
            <w:r w:rsidR="00E218B5">
              <w:rPr>
                <w:color w:val="000000"/>
              </w:rPr>
              <w:t>-</w:t>
            </w:r>
            <w:r>
              <w:rPr>
                <w:color w:val="000000"/>
              </w:rPr>
              <w:t>огороднических участков и гаражей (по согласованию)</w:t>
            </w:r>
          </w:p>
        </w:tc>
      </w:tr>
      <w:tr w:rsidR="00D55AFC" w:rsidTr="00E218B5">
        <w:trPr>
          <w:trHeight w:val="945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17.</w:t>
            </w:r>
          </w:p>
        </w:tc>
        <w:tc>
          <w:tcPr>
            <w:tcW w:w="92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  <w:jc w:val="both"/>
            </w:pPr>
            <w:r>
              <w:rPr>
                <w:color w:val="000000"/>
              </w:rPr>
              <w:t>Запретить хранение на территориях, в зданиях и помещениях тару с легковоспламеняющимися и горючими жидкостями, баллонов со сжатыми и сжиженными газами, за исключением бытовых, установленных в соответствии с нормативными документами. У входа в дачный домик (участок), в котором применяются</w:t>
            </w:r>
            <w:r w:rsidR="00E218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газовые баллоны, </w:t>
            </w:r>
            <w:proofErr w:type="gramStart"/>
            <w:r>
              <w:rPr>
                <w:color w:val="000000"/>
              </w:rPr>
              <w:t>разместить</w:t>
            </w:r>
            <w:proofErr w:type="gramEnd"/>
            <w:r>
              <w:rPr>
                <w:color w:val="000000"/>
              </w:rPr>
              <w:t xml:space="preserve"> предупреждающий знак пожарной безопасности с надписью</w:t>
            </w:r>
            <w:r w:rsidR="00E218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«Огнеопасно. Баллоны с газом».</w:t>
            </w:r>
          </w:p>
        </w:tc>
        <w:tc>
          <w:tcPr>
            <w:tcW w:w="1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contextualSpacing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председатели садово-огороднических и гаражных товариществ (по согласованию)</w:t>
            </w:r>
          </w:p>
        </w:tc>
      </w:tr>
      <w:tr w:rsidR="00D55AFC" w:rsidTr="00E218B5">
        <w:trPr>
          <w:trHeight w:val="945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18.</w:t>
            </w:r>
          </w:p>
        </w:tc>
        <w:tc>
          <w:tcPr>
            <w:tcW w:w="92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  <w:jc w:val="both"/>
            </w:pPr>
            <w:r>
              <w:rPr>
                <w:color w:val="000000"/>
              </w:rPr>
              <w:t>Осуществить учёт всех лиц, постоянно проживающих на садово-огороднических участках, и провести с ними под роспись инструктаж о соблюдении требований норм</w:t>
            </w:r>
          </w:p>
          <w:p w:rsidR="00D55AFC" w:rsidRDefault="00D55AFC" w:rsidP="00E218B5">
            <w:pPr>
              <w:pStyle w:val="a9"/>
              <w:shd w:val="clear" w:color="auto" w:fill="FFFFFF"/>
              <w:contextualSpacing/>
              <w:jc w:val="both"/>
            </w:pPr>
            <w:r>
              <w:rPr>
                <w:color w:val="000000"/>
              </w:rPr>
              <w:t>и правил пожарной безопасности</w:t>
            </w:r>
          </w:p>
        </w:tc>
        <w:tc>
          <w:tcPr>
            <w:tcW w:w="1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contextualSpacing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председатели садово-огороднических товариществ</w:t>
            </w:r>
          </w:p>
          <w:p w:rsidR="00D55AFC" w:rsidRDefault="00D55AFC" w:rsidP="00D55AFC">
            <w:pPr>
              <w:pStyle w:val="a9"/>
              <w:contextualSpacing/>
            </w:pPr>
            <w:r>
              <w:t>(по согласованию)</w:t>
            </w:r>
          </w:p>
        </w:tc>
      </w:tr>
      <w:tr w:rsidR="00D55AFC" w:rsidTr="00E218B5">
        <w:trPr>
          <w:trHeight w:val="225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spacing w:line="225" w:lineRule="atLeast"/>
              <w:contextualSpacing/>
              <w:jc w:val="center"/>
            </w:pPr>
            <w:r>
              <w:rPr>
                <w:color w:val="000000"/>
              </w:rPr>
              <w:t>19.</w:t>
            </w:r>
          </w:p>
        </w:tc>
        <w:tc>
          <w:tcPr>
            <w:tcW w:w="92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line="225" w:lineRule="atLeast"/>
              <w:contextualSpacing/>
              <w:jc w:val="both"/>
            </w:pPr>
            <w:r>
              <w:rPr>
                <w:color w:val="000000"/>
              </w:rPr>
              <w:t>Обеспечить товарищества исправной телефонной или радиосвязью для сообщения о пожаре в пожарную охрану</w:t>
            </w:r>
          </w:p>
        </w:tc>
        <w:tc>
          <w:tcPr>
            <w:tcW w:w="1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pacing w:line="225" w:lineRule="atLeast"/>
              <w:contextualSpacing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председатели садово-огороднических и гаражных товариществ (по согласованию)</w:t>
            </w:r>
          </w:p>
        </w:tc>
      </w:tr>
      <w:tr w:rsidR="00D55AFC" w:rsidTr="00E218B5">
        <w:trPr>
          <w:trHeight w:val="945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lastRenderedPageBreak/>
              <w:t>20.</w:t>
            </w:r>
          </w:p>
        </w:tc>
        <w:tc>
          <w:tcPr>
            <w:tcW w:w="92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  <w:jc w:val="both"/>
            </w:pPr>
            <w:r>
              <w:rPr>
                <w:color w:val="000000"/>
              </w:rPr>
              <w:t>На информационных стендах садово-огороднических и гаражных товариществ разместить информацию с указанием номера телефона вызова пожарной охраны – «</w:t>
            </w:r>
            <w:proofErr w:type="gramStart"/>
            <w:r>
              <w:rPr>
                <w:color w:val="000000"/>
              </w:rPr>
              <w:t>При</w:t>
            </w:r>
            <w:proofErr w:type="gramEnd"/>
          </w:p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  <w:jc w:val="both"/>
            </w:pPr>
            <w:proofErr w:type="gramStart"/>
            <w:r>
              <w:rPr>
                <w:color w:val="000000"/>
              </w:rPr>
              <w:t>пожаре</w:t>
            </w:r>
            <w:proofErr w:type="gramEnd"/>
            <w:r>
              <w:rPr>
                <w:color w:val="000000"/>
              </w:rPr>
              <w:t xml:space="preserve"> звонить 010, 112» (звонок с мобильного телефона) и наглядную информацию (плакаты, листовки, памятки) по пожарной безопасности.</w:t>
            </w:r>
          </w:p>
        </w:tc>
        <w:tc>
          <w:tcPr>
            <w:tcW w:w="1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contextualSpacing/>
              <w:jc w:val="center"/>
            </w:pPr>
            <w:r>
              <w:rPr>
                <w:color w:val="000000"/>
              </w:rPr>
              <w:t>май, июнь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председатели садово-огороднических и гаражных товариществ (по согласованию)</w:t>
            </w:r>
          </w:p>
        </w:tc>
      </w:tr>
      <w:tr w:rsidR="00D55AFC" w:rsidTr="00E218B5">
        <w:trPr>
          <w:trHeight w:val="1114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21.</w:t>
            </w:r>
          </w:p>
        </w:tc>
        <w:tc>
          <w:tcPr>
            <w:tcW w:w="92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contextualSpacing/>
              <w:jc w:val="both"/>
            </w:pPr>
            <w:r>
              <w:rPr>
                <w:color w:val="000000"/>
              </w:rPr>
              <w:t>Для целей первичного пожаротушения рекомендовать владельцам садов</w:t>
            </w:r>
            <w:r w:rsidR="00E218B5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-огороднических </w:t>
            </w:r>
            <w:r>
              <w:t>участков установить ёмкости (бочки) с водой на участках.</w:t>
            </w:r>
          </w:p>
        </w:tc>
        <w:tc>
          <w:tcPr>
            <w:tcW w:w="1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E218B5" w:rsidP="00D55AFC">
            <w:pPr>
              <w:pStyle w:val="a9"/>
              <w:spacing w:after="0"/>
              <w:contextualSpacing/>
              <w:jc w:val="center"/>
            </w:pPr>
            <w:r>
              <w:rPr>
                <w:color w:val="000000"/>
              </w:rPr>
              <w:t>в течение всего пожа</w:t>
            </w:r>
            <w:r w:rsidR="00D55AFC">
              <w:rPr>
                <w:color w:val="000000"/>
              </w:rPr>
              <w:t>роопасного</w:t>
            </w:r>
          </w:p>
          <w:p w:rsidR="00D55AFC" w:rsidRDefault="00D55AFC" w:rsidP="00D55AFC">
            <w:pPr>
              <w:pStyle w:val="a9"/>
              <w:contextualSpacing/>
              <w:jc w:val="center"/>
            </w:pPr>
            <w:r>
              <w:rPr>
                <w:color w:val="000000"/>
              </w:rPr>
              <w:t>периода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председатели садово-огородническ</w:t>
            </w:r>
            <w:r w:rsidR="00E218B5">
              <w:rPr>
                <w:color w:val="000000"/>
              </w:rPr>
              <w:t>их товариществ, владельцы садово</w:t>
            </w:r>
            <w:r>
              <w:rPr>
                <w:color w:val="000000"/>
              </w:rPr>
              <w:t xml:space="preserve">-огороднических </w:t>
            </w:r>
            <w:r>
              <w:t>участков (по согласованию)</w:t>
            </w:r>
          </w:p>
        </w:tc>
      </w:tr>
      <w:tr w:rsidR="00D55AFC" w:rsidTr="00E218B5">
        <w:trPr>
          <w:trHeight w:val="1050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22.</w:t>
            </w:r>
          </w:p>
        </w:tc>
        <w:tc>
          <w:tcPr>
            <w:tcW w:w="92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  <w:jc w:val="both"/>
            </w:pPr>
            <w:r>
              <w:rPr>
                <w:color w:val="000000"/>
              </w:rPr>
              <w:t>Предусмотреть установку резервуаров вместимостью не менее 25 кубических метров при числе участков до 300 и не менее 60 кубических метров при числе участков более 300</w:t>
            </w:r>
            <w:r w:rsidR="00E218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(каждый с площадками для установки пожарной техники, с возможностью забора воды насосами и организацией подъезда не менее 2 пожарных автомобилей).</w:t>
            </w:r>
          </w:p>
        </w:tc>
        <w:tc>
          <w:tcPr>
            <w:tcW w:w="1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contextualSpacing/>
              <w:jc w:val="center"/>
            </w:pPr>
            <w:r>
              <w:rPr>
                <w:color w:val="000000"/>
              </w:rPr>
              <w:t>май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D55AFC">
            <w:pPr>
              <w:pStyle w:val="a9"/>
              <w:shd w:val="clear" w:color="auto" w:fill="FFFFFF"/>
              <w:spacing w:after="0"/>
              <w:contextualSpacing/>
            </w:pPr>
            <w:proofErr w:type="gramStart"/>
            <w:r>
              <w:rPr>
                <w:color w:val="000000"/>
              </w:rPr>
              <w:t>председатели садово-огороднических товариществ (по</w:t>
            </w:r>
            <w:proofErr w:type="gramEnd"/>
          </w:p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согласованию)</w:t>
            </w:r>
          </w:p>
        </w:tc>
      </w:tr>
      <w:tr w:rsidR="00D55AFC" w:rsidTr="00E218B5">
        <w:trPr>
          <w:trHeight w:val="1155"/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AD3EDC">
            <w:pPr>
              <w:pStyle w:val="a9"/>
              <w:shd w:val="clear" w:color="auto" w:fill="FFFFFF"/>
              <w:contextualSpacing/>
              <w:jc w:val="center"/>
            </w:pPr>
            <w:r>
              <w:rPr>
                <w:color w:val="000000"/>
              </w:rPr>
              <w:t>23.</w:t>
            </w:r>
          </w:p>
        </w:tc>
        <w:tc>
          <w:tcPr>
            <w:tcW w:w="92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pacing w:after="0"/>
              <w:contextualSpacing/>
              <w:jc w:val="both"/>
            </w:pPr>
            <w:r>
              <w:rPr>
                <w:color w:val="000000"/>
              </w:rPr>
              <w:t xml:space="preserve">Обеспечить содержание дорог, проездов к проходам, зданиям, к </w:t>
            </w:r>
            <w:proofErr w:type="spellStart"/>
            <w:r>
              <w:rPr>
                <w:color w:val="000000"/>
              </w:rPr>
              <w:t>водоисточникам</w:t>
            </w:r>
            <w:proofErr w:type="spellEnd"/>
            <w:r>
              <w:rPr>
                <w:color w:val="000000"/>
              </w:rPr>
              <w:t>, используемым для пожаротушения, подступы к пожарному инвентарю свободными и в</w:t>
            </w:r>
            <w:r w:rsidR="00E218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исправном состоянии.</w:t>
            </w:r>
          </w:p>
        </w:tc>
        <w:tc>
          <w:tcPr>
            <w:tcW w:w="1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E218B5" w:rsidP="00E218B5">
            <w:pPr>
              <w:pStyle w:val="a9"/>
              <w:spacing w:after="0"/>
              <w:contextualSpacing/>
              <w:jc w:val="center"/>
            </w:pPr>
            <w:r>
              <w:rPr>
                <w:color w:val="000000"/>
              </w:rPr>
              <w:t>в течение всего пожа</w:t>
            </w:r>
            <w:r w:rsidR="00D55AFC">
              <w:rPr>
                <w:color w:val="000000"/>
              </w:rPr>
              <w:t>роопасного</w:t>
            </w:r>
            <w:r>
              <w:rPr>
                <w:color w:val="000000"/>
              </w:rPr>
              <w:t xml:space="preserve"> </w:t>
            </w:r>
            <w:r w:rsidR="00D55AFC">
              <w:rPr>
                <w:color w:val="000000"/>
              </w:rPr>
              <w:t>периода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5AFC" w:rsidRDefault="00D55AFC" w:rsidP="00E218B5">
            <w:pPr>
              <w:pStyle w:val="a9"/>
              <w:shd w:val="clear" w:color="auto" w:fill="FFFFFF"/>
              <w:spacing w:after="0"/>
              <w:contextualSpacing/>
            </w:pPr>
            <w:r>
              <w:rPr>
                <w:color w:val="000000"/>
              </w:rPr>
              <w:t>председатели садово-огороднических и гаражных товариществ, владельцы садово-огороднических участков и</w:t>
            </w:r>
            <w:r w:rsidR="00E218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гаражей (по согласованию)</w:t>
            </w:r>
          </w:p>
        </w:tc>
      </w:tr>
    </w:tbl>
    <w:p w:rsidR="00401684" w:rsidRDefault="00401684" w:rsidP="00D55AFC">
      <w:pPr>
        <w:spacing w:before="100" w:beforeAutospacing="1"/>
        <w:ind w:firstLine="675"/>
        <w:contextualSpacing/>
        <w:rPr>
          <w:sz w:val="22"/>
          <w:szCs w:val="22"/>
        </w:rPr>
      </w:pPr>
    </w:p>
    <w:sectPr w:rsidR="00401684" w:rsidSect="00D55AF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17268"/>
    <w:rsid w:val="00041ABA"/>
    <w:rsid w:val="00153362"/>
    <w:rsid w:val="0021217D"/>
    <w:rsid w:val="00240ACD"/>
    <w:rsid w:val="002637C9"/>
    <w:rsid w:val="002D058B"/>
    <w:rsid w:val="002D0F69"/>
    <w:rsid w:val="00326274"/>
    <w:rsid w:val="00401684"/>
    <w:rsid w:val="00406D2A"/>
    <w:rsid w:val="004432EA"/>
    <w:rsid w:val="00517268"/>
    <w:rsid w:val="0057022D"/>
    <w:rsid w:val="005A142E"/>
    <w:rsid w:val="005F191D"/>
    <w:rsid w:val="005F5CDF"/>
    <w:rsid w:val="00614B65"/>
    <w:rsid w:val="006864E2"/>
    <w:rsid w:val="006A63A4"/>
    <w:rsid w:val="006F539D"/>
    <w:rsid w:val="00703272"/>
    <w:rsid w:val="007803C2"/>
    <w:rsid w:val="00795D05"/>
    <w:rsid w:val="0080745C"/>
    <w:rsid w:val="00892696"/>
    <w:rsid w:val="008C15D5"/>
    <w:rsid w:val="008C2D20"/>
    <w:rsid w:val="00906861"/>
    <w:rsid w:val="009163F4"/>
    <w:rsid w:val="00924477"/>
    <w:rsid w:val="00A01C57"/>
    <w:rsid w:val="00A9520D"/>
    <w:rsid w:val="00AD3EDC"/>
    <w:rsid w:val="00B02EE4"/>
    <w:rsid w:val="00B547B4"/>
    <w:rsid w:val="00BB2A85"/>
    <w:rsid w:val="00C85E56"/>
    <w:rsid w:val="00D101D1"/>
    <w:rsid w:val="00D5110C"/>
    <w:rsid w:val="00D55AFC"/>
    <w:rsid w:val="00D95AEF"/>
    <w:rsid w:val="00E02A6E"/>
    <w:rsid w:val="00E218B5"/>
    <w:rsid w:val="00E25CAC"/>
    <w:rsid w:val="00E45056"/>
    <w:rsid w:val="00E51379"/>
    <w:rsid w:val="00EA4EBC"/>
    <w:rsid w:val="00ED5450"/>
    <w:rsid w:val="00F0485C"/>
    <w:rsid w:val="00F6040D"/>
    <w:rsid w:val="00F77932"/>
    <w:rsid w:val="00F8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726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E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51726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1726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2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726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726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17268"/>
    <w:pPr>
      <w:jc w:val="both"/>
    </w:pPr>
  </w:style>
  <w:style w:type="character" w:customStyle="1" w:styleId="30">
    <w:name w:val="Основной текст 3 Знак"/>
    <w:basedOn w:val="a0"/>
    <w:link w:val="3"/>
    <w:rsid w:val="00517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7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2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172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17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51726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7803C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26274"/>
    <w:pPr>
      <w:spacing w:before="100" w:beforeAutospacing="1" w:after="119"/>
    </w:pPr>
    <w:rPr>
      <w:sz w:val="24"/>
      <w:szCs w:val="24"/>
    </w:rPr>
  </w:style>
  <w:style w:type="paragraph" w:customStyle="1" w:styleId="ConsPlusNormal">
    <w:name w:val="ConsPlusNormal"/>
    <w:rsid w:val="00A95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3E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F9C5-46F2-416D-A13C-6607F003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Maksymchuk_EN</dc:creator>
  <cp:lastModifiedBy>Maksymchuk_EN</cp:lastModifiedBy>
  <cp:revision>6</cp:revision>
  <cp:lastPrinted>2010-06-07T04:48:00Z</cp:lastPrinted>
  <dcterms:created xsi:type="dcterms:W3CDTF">2010-06-03T04:42:00Z</dcterms:created>
  <dcterms:modified xsi:type="dcterms:W3CDTF">2010-06-07T04:48:00Z</dcterms:modified>
</cp:coreProperties>
</file>